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9C4" w:rsidRPr="00E81899" w:rsidRDefault="006809C4" w:rsidP="00E81899">
      <w:pPr>
        <w:spacing w:line="360" w:lineRule="auto"/>
        <w:jc w:val="center"/>
        <w:rPr>
          <w:rFonts w:ascii="Trebuchet MS" w:hAnsi="Trebuchet MS"/>
          <w:b/>
          <w:sz w:val="20"/>
          <w:szCs w:val="20"/>
        </w:rPr>
      </w:pPr>
    </w:p>
    <w:p w:rsidR="00517E39" w:rsidRPr="00210789" w:rsidRDefault="00517E39" w:rsidP="00E81899">
      <w:pPr>
        <w:spacing w:line="360" w:lineRule="auto"/>
        <w:jc w:val="center"/>
        <w:rPr>
          <w:rFonts w:ascii="Trebuchet MS" w:hAnsi="Trebuchet MS"/>
          <w:b/>
          <w:sz w:val="24"/>
          <w:szCs w:val="24"/>
        </w:rPr>
      </w:pPr>
      <w:r w:rsidRPr="00210789">
        <w:rPr>
          <w:rFonts w:ascii="Trebuchet MS" w:hAnsi="Trebuchet MS"/>
          <w:b/>
          <w:sz w:val="24"/>
          <w:szCs w:val="24"/>
        </w:rPr>
        <w:t>Divadelní Flora nabídne Mikuláška, Komedii i tanec</w:t>
      </w:r>
    </w:p>
    <w:p w:rsidR="004653E4" w:rsidRPr="00E81899" w:rsidRDefault="004653E4" w:rsidP="00E81899">
      <w:pPr>
        <w:spacing w:line="360" w:lineRule="auto"/>
        <w:jc w:val="center"/>
        <w:rPr>
          <w:rFonts w:ascii="Trebuchet MS" w:hAnsi="Trebuchet MS"/>
          <w:sz w:val="20"/>
          <w:szCs w:val="20"/>
        </w:rPr>
      </w:pPr>
      <w:r w:rsidRPr="00E81899">
        <w:rPr>
          <w:rFonts w:ascii="Trebuchet MS" w:hAnsi="Trebuchet MS"/>
          <w:sz w:val="20"/>
          <w:szCs w:val="20"/>
        </w:rPr>
        <w:t>tisková zpráva</w:t>
      </w:r>
    </w:p>
    <w:p w:rsidR="00517E39" w:rsidRPr="00E81899" w:rsidRDefault="00517E39" w:rsidP="00E81899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B836C6" w:rsidRPr="00E81899" w:rsidRDefault="00517E39" w:rsidP="00E81899">
      <w:pPr>
        <w:spacing w:line="360" w:lineRule="auto"/>
        <w:jc w:val="both"/>
        <w:rPr>
          <w:rFonts w:ascii="Trebuchet MS" w:hAnsi="Trebuchet MS"/>
          <w:i/>
          <w:sz w:val="20"/>
          <w:szCs w:val="20"/>
        </w:rPr>
      </w:pPr>
      <w:r w:rsidRPr="00E81899">
        <w:rPr>
          <w:rFonts w:ascii="Trebuchet MS" w:hAnsi="Trebuchet MS"/>
          <w:i/>
          <w:sz w:val="20"/>
          <w:szCs w:val="20"/>
        </w:rPr>
        <w:t xml:space="preserve">   </w:t>
      </w:r>
      <w:r w:rsidR="005B144A" w:rsidRPr="00E81899">
        <w:rPr>
          <w:rFonts w:ascii="Trebuchet MS" w:hAnsi="Trebuchet MS"/>
          <w:i/>
          <w:sz w:val="20"/>
          <w:szCs w:val="20"/>
        </w:rPr>
        <w:t xml:space="preserve">Hned tři dramaturgické linie připravila pro </w:t>
      </w:r>
      <w:r w:rsidRPr="00E81899">
        <w:rPr>
          <w:rFonts w:ascii="Trebuchet MS" w:hAnsi="Trebuchet MS"/>
          <w:i/>
          <w:sz w:val="20"/>
          <w:szCs w:val="20"/>
        </w:rPr>
        <w:t xml:space="preserve">své </w:t>
      </w:r>
      <w:r w:rsidR="005B144A" w:rsidRPr="00E81899">
        <w:rPr>
          <w:rFonts w:ascii="Trebuchet MS" w:hAnsi="Trebuchet MS"/>
          <w:i/>
          <w:sz w:val="20"/>
          <w:szCs w:val="20"/>
        </w:rPr>
        <w:t>diváky letošní</w:t>
      </w:r>
      <w:r w:rsidR="004653E4" w:rsidRPr="00E81899">
        <w:rPr>
          <w:rFonts w:ascii="Trebuchet MS" w:hAnsi="Trebuchet MS"/>
          <w:i/>
          <w:sz w:val="20"/>
          <w:szCs w:val="20"/>
        </w:rPr>
        <w:t xml:space="preserve"> </w:t>
      </w:r>
      <w:r w:rsidR="004653E4" w:rsidRPr="00E81899">
        <w:rPr>
          <w:rFonts w:ascii="Trebuchet MS" w:hAnsi="Trebuchet MS"/>
          <w:i/>
          <w:sz w:val="20"/>
          <w:szCs w:val="20"/>
        </w:rPr>
        <w:t>–</w:t>
      </w:r>
      <w:r w:rsidR="005B144A" w:rsidRPr="00E81899">
        <w:rPr>
          <w:rFonts w:ascii="Trebuchet MS" w:hAnsi="Trebuchet MS"/>
          <w:i/>
          <w:sz w:val="20"/>
          <w:szCs w:val="20"/>
        </w:rPr>
        <w:t xml:space="preserve"> již šestnáctá</w:t>
      </w:r>
      <w:r w:rsidR="004653E4" w:rsidRPr="00E81899">
        <w:rPr>
          <w:rFonts w:ascii="Trebuchet MS" w:hAnsi="Trebuchet MS"/>
          <w:i/>
          <w:sz w:val="20"/>
          <w:szCs w:val="20"/>
        </w:rPr>
        <w:t xml:space="preserve"> </w:t>
      </w:r>
      <w:r w:rsidR="004653E4" w:rsidRPr="00E81899">
        <w:rPr>
          <w:rFonts w:ascii="Trebuchet MS" w:hAnsi="Trebuchet MS"/>
          <w:i/>
          <w:sz w:val="20"/>
          <w:szCs w:val="20"/>
        </w:rPr>
        <w:t>–</w:t>
      </w:r>
      <w:r w:rsidR="004653E4" w:rsidRPr="00E81899">
        <w:rPr>
          <w:rFonts w:ascii="Trebuchet MS" w:hAnsi="Trebuchet MS"/>
          <w:i/>
          <w:sz w:val="20"/>
          <w:szCs w:val="20"/>
        </w:rPr>
        <w:t xml:space="preserve"> </w:t>
      </w:r>
      <w:r w:rsidR="005B144A" w:rsidRPr="00E81899">
        <w:rPr>
          <w:rFonts w:ascii="Trebuchet MS" w:hAnsi="Trebuchet MS"/>
          <w:i/>
          <w:sz w:val="20"/>
          <w:szCs w:val="20"/>
        </w:rPr>
        <w:t xml:space="preserve">Divadelní Flora. Tradiční festival s mezinárodní účastí, který v Olomouci </w:t>
      </w:r>
      <w:r w:rsidRPr="00E81899">
        <w:rPr>
          <w:rFonts w:ascii="Trebuchet MS" w:hAnsi="Trebuchet MS"/>
          <w:i/>
          <w:sz w:val="20"/>
          <w:szCs w:val="20"/>
        </w:rPr>
        <w:t>spolu</w:t>
      </w:r>
      <w:r w:rsidR="005B144A" w:rsidRPr="00E81899">
        <w:rPr>
          <w:rFonts w:ascii="Trebuchet MS" w:hAnsi="Trebuchet MS"/>
          <w:i/>
          <w:sz w:val="20"/>
          <w:szCs w:val="20"/>
        </w:rPr>
        <w:t xml:space="preserve">pořádá občanské sdružení </w:t>
      </w:r>
      <w:r w:rsidR="00E81899">
        <w:rPr>
          <w:rFonts w:ascii="Trebuchet MS" w:hAnsi="Trebuchet MS"/>
          <w:i/>
          <w:sz w:val="20"/>
          <w:szCs w:val="20"/>
        </w:rPr>
        <w:br/>
      </w:r>
      <w:r w:rsidR="005B144A" w:rsidRPr="00E81899">
        <w:rPr>
          <w:rFonts w:ascii="Trebuchet MS" w:hAnsi="Trebuchet MS"/>
          <w:i/>
          <w:sz w:val="20"/>
          <w:szCs w:val="20"/>
        </w:rPr>
        <w:t xml:space="preserve">Divadlo Konvikt a Moravské divadlo Olomouc, představil svůj program nabitý </w:t>
      </w:r>
      <w:r w:rsidRPr="00E81899">
        <w:rPr>
          <w:rFonts w:ascii="Trebuchet MS" w:hAnsi="Trebuchet MS"/>
          <w:i/>
          <w:sz w:val="20"/>
          <w:szCs w:val="20"/>
        </w:rPr>
        <w:t xml:space="preserve">pěti desítkami </w:t>
      </w:r>
      <w:r w:rsidR="005B144A" w:rsidRPr="00E81899">
        <w:rPr>
          <w:rFonts w:ascii="Trebuchet MS" w:hAnsi="Trebuchet MS"/>
          <w:i/>
          <w:sz w:val="20"/>
          <w:szCs w:val="20"/>
        </w:rPr>
        <w:t>exkluzivní</w:t>
      </w:r>
      <w:r w:rsidRPr="00E81899">
        <w:rPr>
          <w:rFonts w:ascii="Trebuchet MS" w:hAnsi="Trebuchet MS"/>
          <w:i/>
          <w:sz w:val="20"/>
          <w:szCs w:val="20"/>
        </w:rPr>
        <w:t>ch</w:t>
      </w:r>
      <w:r w:rsidR="005B144A" w:rsidRPr="00E81899">
        <w:rPr>
          <w:rFonts w:ascii="Trebuchet MS" w:hAnsi="Trebuchet MS"/>
          <w:i/>
          <w:sz w:val="20"/>
          <w:szCs w:val="20"/>
        </w:rPr>
        <w:t xml:space="preserve"> divadelní</w:t>
      </w:r>
      <w:r w:rsidRPr="00E81899">
        <w:rPr>
          <w:rFonts w:ascii="Trebuchet MS" w:hAnsi="Trebuchet MS"/>
          <w:i/>
          <w:sz w:val="20"/>
          <w:szCs w:val="20"/>
        </w:rPr>
        <w:t>ch</w:t>
      </w:r>
      <w:r w:rsidR="005B144A" w:rsidRPr="00E81899">
        <w:rPr>
          <w:rFonts w:ascii="Trebuchet MS" w:hAnsi="Trebuchet MS"/>
          <w:i/>
          <w:sz w:val="20"/>
          <w:szCs w:val="20"/>
        </w:rPr>
        <w:t xml:space="preserve"> i nedivadelní</w:t>
      </w:r>
      <w:r w:rsidRPr="00E81899">
        <w:rPr>
          <w:rFonts w:ascii="Trebuchet MS" w:hAnsi="Trebuchet MS"/>
          <w:i/>
          <w:sz w:val="20"/>
          <w:szCs w:val="20"/>
        </w:rPr>
        <w:t>ch produkcí</w:t>
      </w:r>
      <w:r w:rsidR="005B144A" w:rsidRPr="00E81899">
        <w:rPr>
          <w:rFonts w:ascii="Trebuchet MS" w:hAnsi="Trebuchet MS"/>
          <w:i/>
          <w:sz w:val="20"/>
          <w:szCs w:val="20"/>
        </w:rPr>
        <w:t xml:space="preserve">. Ty </w:t>
      </w:r>
      <w:proofErr w:type="gramStart"/>
      <w:r w:rsidR="005B144A" w:rsidRPr="00E81899">
        <w:rPr>
          <w:rFonts w:ascii="Trebuchet MS" w:hAnsi="Trebuchet MS"/>
          <w:i/>
          <w:sz w:val="20"/>
          <w:szCs w:val="20"/>
        </w:rPr>
        <w:t>se</w:t>
      </w:r>
      <w:proofErr w:type="gramEnd"/>
      <w:r w:rsidR="005B144A" w:rsidRPr="00E81899">
        <w:rPr>
          <w:rFonts w:ascii="Trebuchet MS" w:hAnsi="Trebuchet MS"/>
          <w:i/>
          <w:sz w:val="20"/>
          <w:szCs w:val="20"/>
        </w:rPr>
        <w:t xml:space="preserve"> ve dnech 10. - 20. května odehrají na osmi scénách po celém městě.</w:t>
      </w:r>
    </w:p>
    <w:p w:rsidR="00E81899" w:rsidRPr="00E81899" w:rsidRDefault="00E81899" w:rsidP="00E81899">
      <w:pPr>
        <w:spacing w:line="360" w:lineRule="auto"/>
        <w:jc w:val="both"/>
        <w:rPr>
          <w:rFonts w:ascii="Trebuchet MS" w:hAnsi="Trebuchet MS" w:cs="Times New Roman"/>
          <w:sz w:val="20"/>
          <w:szCs w:val="20"/>
        </w:rPr>
      </w:pPr>
      <w:r w:rsidRPr="00E81899">
        <w:rPr>
          <w:rFonts w:ascii="Trebuchet MS" w:hAnsi="Trebuchet MS"/>
          <w:sz w:val="20"/>
          <w:szCs w:val="20"/>
        </w:rPr>
        <w:t xml:space="preserve">   „Režie: Jan Mikulášek“, „Žádná Komedie!“ nebo „</w:t>
      </w:r>
      <w:proofErr w:type="spellStart"/>
      <w:r w:rsidRPr="00E81899">
        <w:rPr>
          <w:rFonts w:ascii="Trebuchet MS" w:hAnsi="Trebuchet MS"/>
          <w:sz w:val="20"/>
          <w:szCs w:val="20"/>
        </w:rPr>
        <w:t>Power</w:t>
      </w:r>
      <w:proofErr w:type="spellEnd"/>
      <w:r w:rsidRPr="00E81899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E81899">
        <w:rPr>
          <w:rFonts w:ascii="Trebuchet MS" w:hAnsi="Trebuchet MS"/>
          <w:sz w:val="20"/>
          <w:szCs w:val="20"/>
        </w:rPr>
        <w:t>of</w:t>
      </w:r>
      <w:proofErr w:type="spellEnd"/>
      <w:r w:rsidRPr="00E81899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E81899">
        <w:rPr>
          <w:rFonts w:ascii="Trebuchet MS" w:hAnsi="Trebuchet MS"/>
          <w:sz w:val="20"/>
          <w:szCs w:val="20"/>
        </w:rPr>
        <w:t>the</w:t>
      </w:r>
      <w:proofErr w:type="spellEnd"/>
      <w:r w:rsidRPr="00E81899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E81899">
        <w:rPr>
          <w:rFonts w:ascii="Trebuchet MS" w:hAnsi="Trebuchet MS"/>
          <w:sz w:val="20"/>
          <w:szCs w:val="20"/>
        </w:rPr>
        <w:t>Visegrad</w:t>
      </w:r>
      <w:proofErr w:type="spellEnd"/>
      <w:r w:rsidRPr="00E81899">
        <w:rPr>
          <w:rFonts w:ascii="Trebuchet MS" w:hAnsi="Trebuchet MS"/>
          <w:sz w:val="20"/>
          <w:szCs w:val="20"/>
        </w:rPr>
        <w:t xml:space="preserve"> Dance“. To jsou názvy tří programových sekcí, kterými chce Divadelní Flora oslovit festivalové návštěvníky. „</w:t>
      </w:r>
      <w:r w:rsidRPr="00E81899">
        <w:rPr>
          <w:rFonts w:ascii="Trebuchet MS" w:hAnsi="Trebuchet MS"/>
          <w:b/>
          <w:sz w:val="20"/>
          <w:szCs w:val="20"/>
        </w:rPr>
        <w:t>Jan Mikulášek</w:t>
      </w:r>
      <w:r w:rsidRPr="00E81899">
        <w:rPr>
          <w:rFonts w:ascii="Trebuchet MS" w:hAnsi="Trebuchet MS"/>
          <w:sz w:val="20"/>
          <w:szCs w:val="20"/>
        </w:rPr>
        <w:t xml:space="preserve"> patří mezi nejvýraznější osobnosti české divadelní režie. Vzhledem k tomu, že v posledních dvou sezonách vytvořil na nejprogresivnějších tuzemských scénách několik pozoruhodných inscenací, rozhodli jsme se zaměřit naši pozornost právě na jeho tvorbu a představit během Flory hned pět zajímavých titulů, které v jeho režii vznikly v uplynulých patnácti měsících,“ </w:t>
      </w:r>
      <w:proofErr w:type="gramStart"/>
      <w:r w:rsidRPr="00E81899">
        <w:rPr>
          <w:rFonts w:ascii="Trebuchet MS" w:hAnsi="Trebuchet MS"/>
          <w:sz w:val="20"/>
          <w:szCs w:val="20"/>
        </w:rPr>
        <w:t>uvedl</w:t>
      </w:r>
      <w:proofErr w:type="gramEnd"/>
      <w:r w:rsidRPr="00E81899">
        <w:rPr>
          <w:rFonts w:ascii="Trebuchet MS" w:hAnsi="Trebuchet MS"/>
          <w:sz w:val="20"/>
          <w:szCs w:val="20"/>
        </w:rPr>
        <w:t xml:space="preserve"> ředitel festivalu Petr </w:t>
      </w:r>
      <w:proofErr w:type="gramStart"/>
      <w:r w:rsidRPr="00E81899">
        <w:rPr>
          <w:rFonts w:ascii="Trebuchet MS" w:hAnsi="Trebuchet MS"/>
          <w:sz w:val="20"/>
          <w:szCs w:val="20"/>
        </w:rPr>
        <w:t>Nerušil</w:t>
      </w:r>
      <w:proofErr w:type="gramEnd"/>
      <w:r w:rsidRPr="00E81899">
        <w:rPr>
          <w:rFonts w:ascii="Trebuchet MS" w:hAnsi="Trebuchet MS"/>
          <w:sz w:val="20"/>
          <w:szCs w:val="20"/>
        </w:rPr>
        <w:t xml:space="preserve">. S Mikuláškovými inscenacemi se v Olomouci představí ostravské </w:t>
      </w:r>
      <w:r w:rsidRPr="00E81899">
        <w:rPr>
          <w:rFonts w:ascii="Trebuchet MS" w:hAnsi="Trebuchet MS"/>
          <w:b/>
          <w:bCs/>
          <w:sz w:val="20"/>
          <w:szCs w:val="20"/>
        </w:rPr>
        <w:t>Národní divadlo moravskoslezské</w:t>
      </w:r>
      <w:r w:rsidRPr="00E81899">
        <w:rPr>
          <w:rFonts w:ascii="Trebuchet MS" w:hAnsi="Trebuchet MS"/>
          <w:sz w:val="20"/>
          <w:szCs w:val="20"/>
        </w:rPr>
        <w:t xml:space="preserve"> a </w:t>
      </w:r>
      <w:r w:rsidRPr="00E81899">
        <w:rPr>
          <w:rFonts w:ascii="Trebuchet MS" w:hAnsi="Trebuchet MS"/>
          <w:b/>
          <w:bCs/>
          <w:sz w:val="20"/>
          <w:szCs w:val="20"/>
        </w:rPr>
        <w:t>Divadlo Petra Bezruče</w:t>
      </w:r>
      <w:r w:rsidRPr="00E81899">
        <w:rPr>
          <w:rFonts w:ascii="Trebuchet MS" w:hAnsi="Trebuchet MS"/>
          <w:sz w:val="20"/>
          <w:szCs w:val="20"/>
        </w:rPr>
        <w:t xml:space="preserve">, brněnská </w:t>
      </w:r>
      <w:r w:rsidRPr="00E81899">
        <w:rPr>
          <w:rFonts w:ascii="Trebuchet MS" w:hAnsi="Trebuchet MS"/>
          <w:b/>
          <w:bCs/>
          <w:sz w:val="20"/>
          <w:szCs w:val="20"/>
        </w:rPr>
        <w:t>Reduta</w:t>
      </w:r>
      <w:r w:rsidRPr="00E81899">
        <w:rPr>
          <w:rFonts w:ascii="Trebuchet MS" w:hAnsi="Trebuchet MS"/>
          <w:sz w:val="20"/>
          <w:szCs w:val="20"/>
        </w:rPr>
        <w:t xml:space="preserve"> a </w:t>
      </w:r>
      <w:r w:rsidRPr="00E81899">
        <w:rPr>
          <w:rFonts w:ascii="Trebuchet MS" w:hAnsi="Trebuchet MS"/>
          <w:b/>
          <w:bCs/>
          <w:sz w:val="20"/>
          <w:szCs w:val="20"/>
        </w:rPr>
        <w:t xml:space="preserve">Husa na provázku </w:t>
      </w:r>
      <w:r w:rsidRPr="00E81899">
        <w:rPr>
          <w:rFonts w:ascii="Trebuchet MS" w:hAnsi="Trebuchet MS"/>
          <w:sz w:val="20"/>
          <w:szCs w:val="20"/>
        </w:rPr>
        <w:t xml:space="preserve">nebo pražské </w:t>
      </w:r>
      <w:r w:rsidRPr="00E81899">
        <w:rPr>
          <w:rFonts w:ascii="Trebuchet MS" w:hAnsi="Trebuchet MS"/>
          <w:b/>
          <w:bCs/>
          <w:sz w:val="20"/>
          <w:szCs w:val="20"/>
        </w:rPr>
        <w:t>Divadlo v Dlouhé</w:t>
      </w:r>
      <w:r w:rsidRPr="00E81899">
        <w:rPr>
          <w:rFonts w:ascii="Trebuchet MS" w:hAnsi="Trebuchet MS" w:cs="Times New Roman"/>
          <w:sz w:val="20"/>
          <w:szCs w:val="20"/>
        </w:rPr>
        <w:t>.</w:t>
      </w:r>
      <w:r w:rsidRPr="00E81899">
        <w:rPr>
          <w:rFonts w:ascii="Trebuchet MS" w:hAnsi="Trebuchet MS"/>
          <w:sz w:val="20"/>
          <w:szCs w:val="20"/>
        </w:rPr>
        <w:t xml:space="preserve"> Diváci se mohou těšit na adaptace klasických románů (</w:t>
      </w:r>
      <w:r w:rsidRPr="00E81899">
        <w:rPr>
          <w:rFonts w:ascii="Trebuchet MS" w:hAnsi="Trebuchet MS"/>
          <w:i/>
          <w:iCs/>
          <w:sz w:val="20"/>
          <w:szCs w:val="20"/>
        </w:rPr>
        <w:t>Na větrné hůrce</w:t>
      </w:r>
      <w:r w:rsidRPr="00E81899">
        <w:rPr>
          <w:rFonts w:ascii="Trebuchet MS" w:hAnsi="Trebuchet MS"/>
          <w:sz w:val="20"/>
          <w:szCs w:val="20"/>
        </w:rPr>
        <w:t xml:space="preserve">, </w:t>
      </w:r>
      <w:r w:rsidR="00210789">
        <w:rPr>
          <w:rFonts w:ascii="Trebuchet MS" w:hAnsi="Trebuchet MS"/>
          <w:sz w:val="20"/>
          <w:szCs w:val="20"/>
        </w:rPr>
        <w:br/>
      </w:r>
      <w:r w:rsidRPr="00E81899">
        <w:rPr>
          <w:rFonts w:ascii="Trebuchet MS" w:hAnsi="Trebuchet MS"/>
          <w:i/>
          <w:iCs/>
          <w:sz w:val="20"/>
          <w:szCs w:val="20"/>
        </w:rPr>
        <w:t xml:space="preserve">Doktor </w:t>
      </w:r>
      <w:proofErr w:type="spellStart"/>
      <w:r w:rsidRPr="00E81899">
        <w:rPr>
          <w:rFonts w:ascii="Trebuchet MS" w:hAnsi="Trebuchet MS"/>
          <w:i/>
          <w:iCs/>
          <w:sz w:val="20"/>
          <w:szCs w:val="20"/>
        </w:rPr>
        <w:t>Faustus</w:t>
      </w:r>
      <w:proofErr w:type="spellEnd"/>
      <w:r w:rsidRPr="00E81899">
        <w:rPr>
          <w:rFonts w:ascii="Trebuchet MS" w:hAnsi="Trebuchet MS"/>
          <w:sz w:val="20"/>
          <w:szCs w:val="20"/>
        </w:rPr>
        <w:t>) i současné prózy (</w:t>
      </w:r>
      <w:r w:rsidRPr="00E81899">
        <w:rPr>
          <w:rFonts w:ascii="Trebuchet MS" w:hAnsi="Trebuchet MS"/>
          <w:i/>
          <w:iCs/>
          <w:sz w:val="20"/>
          <w:szCs w:val="20"/>
        </w:rPr>
        <w:t>Gottland</w:t>
      </w:r>
      <w:r w:rsidRPr="00E81899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E81899">
        <w:rPr>
          <w:rFonts w:ascii="Trebuchet MS" w:hAnsi="Trebuchet MS"/>
          <w:i/>
          <w:iCs/>
          <w:sz w:val="20"/>
          <w:szCs w:val="20"/>
        </w:rPr>
        <w:t>Europeana</w:t>
      </w:r>
      <w:proofErr w:type="spellEnd"/>
      <w:r w:rsidRPr="00E81899">
        <w:rPr>
          <w:rFonts w:ascii="Trebuchet MS" w:hAnsi="Trebuchet MS"/>
          <w:sz w:val="20"/>
          <w:szCs w:val="20"/>
        </w:rPr>
        <w:t xml:space="preserve">) a také na inscenaci hry britského dramatika Dennise </w:t>
      </w:r>
      <w:proofErr w:type="spellStart"/>
      <w:r w:rsidRPr="00E81899">
        <w:rPr>
          <w:rFonts w:ascii="Trebuchet MS" w:hAnsi="Trebuchet MS"/>
          <w:sz w:val="20"/>
          <w:szCs w:val="20"/>
        </w:rPr>
        <w:t>Kellyho</w:t>
      </w:r>
      <w:proofErr w:type="spellEnd"/>
      <w:r w:rsidRPr="00E81899">
        <w:rPr>
          <w:rFonts w:ascii="Trebuchet MS" w:hAnsi="Trebuchet MS"/>
          <w:sz w:val="20"/>
          <w:szCs w:val="20"/>
        </w:rPr>
        <w:t xml:space="preserve"> </w:t>
      </w:r>
      <w:r w:rsidRPr="00E81899">
        <w:rPr>
          <w:rFonts w:ascii="Trebuchet MS" w:hAnsi="Trebuchet MS"/>
          <w:i/>
          <w:iCs/>
          <w:sz w:val="20"/>
          <w:szCs w:val="20"/>
        </w:rPr>
        <w:t>Láska a peníze</w:t>
      </w:r>
      <w:r w:rsidRPr="00E81899">
        <w:rPr>
          <w:rFonts w:ascii="Trebuchet MS" w:hAnsi="Trebuchet MS" w:cs="Times New Roman"/>
          <w:sz w:val="20"/>
          <w:szCs w:val="20"/>
        </w:rPr>
        <w:t>.</w:t>
      </w:r>
    </w:p>
    <w:p w:rsidR="00E81899" w:rsidRPr="00E81899" w:rsidRDefault="00E81899" w:rsidP="00E81899">
      <w:pPr>
        <w:spacing w:line="360" w:lineRule="auto"/>
        <w:jc w:val="both"/>
        <w:rPr>
          <w:rFonts w:ascii="Trebuchet MS" w:hAnsi="Trebuchet MS" w:cs="Times New Roman"/>
          <w:sz w:val="20"/>
          <w:szCs w:val="20"/>
        </w:rPr>
      </w:pPr>
      <w:r w:rsidRPr="00E81899">
        <w:rPr>
          <w:rFonts w:ascii="Trebuchet MS" w:hAnsi="Trebuchet MS"/>
          <w:sz w:val="20"/>
          <w:szCs w:val="20"/>
        </w:rPr>
        <w:t xml:space="preserve">   Kromě tvorby respektovaného českého režiséra nabídne Flora také kolekci sedmi představení </w:t>
      </w:r>
      <w:r w:rsidRPr="00E81899">
        <w:rPr>
          <w:rFonts w:ascii="Trebuchet MS" w:hAnsi="Trebuchet MS"/>
          <w:b/>
          <w:bCs/>
          <w:sz w:val="20"/>
          <w:szCs w:val="20"/>
        </w:rPr>
        <w:t>Divadla Komedie</w:t>
      </w:r>
      <w:r w:rsidRPr="00E81899">
        <w:rPr>
          <w:rFonts w:ascii="Trebuchet MS" w:hAnsi="Trebuchet MS"/>
          <w:sz w:val="20"/>
          <w:szCs w:val="20"/>
        </w:rPr>
        <w:t xml:space="preserve">. „Pražské komorní divadlo letos v červenci definitivně ukončuje úspěšnou dekádu svého působení. Na retrospektivě nejvyprofilovanější české polistopadové scény jsme začali s jejím intendantem </w:t>
      </w:r>
      <w:r w:rsidRPr="00E81899">
        <w:rPr>
          <w:rFonts w:ascii="Trebuchet MS" w:hAnsi="Trebuchet MS"/>
          <w:b/>
          <w:sz w:val="20"/>
          <w:szCs w:val="20"/>
        </w:rPr>
        <w:t>Dušanem Pařízkem</w:t>
      </w:r>
      <w:r w:rsidRPr="00E81899">
        <w:rPr>
          <w:rFonts w:ascii="Trebuchet MS" w:hAnsi="Trebuchet MS"/>
          <w:sz w:val="20"/>
          <w:szCs w:val="20"/>
        </w:rPr>
        <w:t xml:space="preserve"> spolupracovat již během hostování na loňské Floře. Nakonec se podařilo dojednat maximálně reprezentativní retrospektivu, na niž se do Olomouce chystá řada divadelníků nejen z celé republiky, ale třeba i ze Slovenska. Všichni potenciální zájemci mají jedinečnou možnost seznámit se s unikátním průřezem tvorby Komedie zhuštěném do čtyř festivalových dnů,“ </w:t>
      </w:r>
      <w:proofErr w:type="gramStart"/>
      <w:r w:rsidRPr="00E81899">
        <w:rPr>
          <w:rFonts w:ascii="Trebuchet MS" w:hAnsi="Trebuchet MS"/>
          <w:sz w:val="20"/>
          <w:szCs w:val="20"/>
        </w:rPr>
        <w:t>vysvětluje Nerušil</w:t>
      </w:r>
      <w:proofErr w:type="gramEnd"/>
      <w:r w:rsidRPr="00E81899">
        <w:rPr>
          <w:rFonts w:ascii="Trebuchet MS" w:hAnsi="Trebuchet MS"/>
          <w:sz w:val="20"/>
          <w:szCs w:val="20"/>
        </w:rPr>
        <w:t xml:space="preserve">. Pravidelně oceňovaný (mj. cena „Divadlo roku 2011“ </w:t>
      </w:r>
      <w:r w:rsidR="00210789">
        <w:rPr>
          <w:rFonts w:ascii="Trebuchet MS" w:hAnsi="Trebuchet MS"/>
          <w:sz w:val="20"/>
          <w:szCs w:val="20"/>
        </w:rPr>
        <w:br/>
      </w:r>
      <w:r w:rsidRPr="00E81899">
        <w:rPr>
          <w:rFonts w:ascii="Trebuchet MS" w:hAnsi="Trebuchet MS"/>
          <w:sz w:val="20"/>
          <w:szCs w:val="20"/>
        </w:rPr>
        <w:t xml:space="preserve">v prestižní anketě Ceny Alfréda </w:t>
      </w:r>
      <w:proofErr w:type="spellStart"/>
      <w:r w:rsidRPr="00E81899">
        <w:rPr>
          <w:rFonts w:ascii="Trebuchet MS" w:hAnsi="Trebuchet MS"/>
          <w:sz w:val="20"/>
          <w:szCs w:val="20"/>
        </w:rPr>
        <w:t>Radoka</w:t>
      </w:r>
      <w:proofErr w:type="spellEnd"/>
      <w:r w:rsidRPr="00E81899">
        <w:rPr>
          <w:rFonts w:ascii="Trebuchet MS" w:hAnsi="Trebuchet MS"/>
          <w:sz w:val="20"/>
          <w:szCs w:val="20"/>
        </w:rPr>
        <w:t>) a mezinárodně uznávaný český soubor, který se po dlouhých sporech s pražským magistrátem rozhodl ukončit svoji působnost, odehraje svoji olomouckou štaci na scéně Moravského divadla i v prostorách klubu S-</w:t>
      </w:r>
      <w:proofErr w:type="spellStart"/>
      <w:r w:rsidRPr="00E81899">
        <w:rPr>
          <w:rFonts w:ascii="Trebuchet MS" w:hAnsi="Trebuchet MS"/>
          <w:sz w:val="20"/>
          <w:szCs w:val="20"/>
        </w:rPr>
        <w:t>cube</w:t>
      </w:r>
      <w:proofErr w:type="spellEnd"/>
      <w:r w:rsidRPr="00E81899">
        <w:rPr>
          <w:rFonts w:ascii="Trebuchet MS" w:hAnsi="Trebuchet MS"/>
          <w:sz w:val="20"/>
          <w:szCs w:val="20"/>
        </w:rPr>
        <w:t>.</w:t>
      </w:r>
    </w:p>
    <w:p w:rsidR="00694BA3" w:rsidRPr="00E81899" w:rsidRDefault="004653E4" w:rsidP="00E81899">
      <w:p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E81899">
        <w:rPr>
          <w:rFonts w:ascii="Trebuchet MS" w:hAnsi="Trebuchet MS"/>
          <w:sz w:val="20"/>
          <w:szCs w:val="20"/>
        </w:rPr>
        <w:t xml:space="preserve">   </w:t>
      </w:r>
      <w:r w:rsidR="00506177" w:rsidRPr="00E81899">
        <w:rPr>
          <w:rFonts w:ascii="Trebuchet MS" w:hAnsi="Trebuchet MS"/>
          <w:sz w:val="20"/>
          <w:szCs w:val="20"/>
        </w:rPr>
        <w:t>Bohatou nabídku činoherních produkcí doplní - jak již je na Floře</w:t>
      </w:r>
      <w:r w:rsidR="00506177" w:rsidRPr="00E81899">
        <w:rPr>
          <w:rFonts w:ascii="Trebuchet MS" w:hAnsi="Trebuchet MS"/>
          <w:sz w:val="20"/>
          <w:szCs w:val="20"/>
        </w:rPr>
        <w:t xml:space="preserve"> </w:t>
      </w:r>
      <w:r w:rsidR="00506177" w:rsidRPr="00E81899">
        <w:rPr>
          <w:rFonts w:ascii="Trebuchet MS" w:hAnsi="Trebuchet MS"/>
          <w:sz w:val="20"/>
          <w:szCs w:val="20"/>
        </w:rPr>
        <w:t>zvykem - představení ta</w:t>
      </w:r>
      <w:r w:rsidR="00506177" w:rsidRPr="00E81899">
        <w:rPr>
          <w:rFonts w:ascii="Trebuchet MS" w:hAnsi="Trebuchet MS"/>
          <w:sz w:val="20"/>
          <w:szCs w:val="20"/>
        </w:rPr>
        <w:t>nečního divadla. Pod hlavičkou „</w:t>
      </w:r>
      <w:proofErr w:type="spellStart"/>
      <w:r w:rsidR="00506177" w:rsidRPr="00E81899">
        <w:rPr>
          <w:rFonts w:ascii="Trebuchet MS" w:hAnsi="Trebuchet MS"/>
          <w:sz w:val="20"/>
          <w:szCs w:val="20"/>
        </w:rPr>
        <w:t>Power</w:t>
      </w:r>
      <w:proofErr w:type="spellEnd"/>
      <w:r w:rsidR="00506177" w:rsidRPr="00E81899">
        <w:rPr>
          <w:rFonts w:ascii="Trebuchet MS" w:hAnsi="Trebuchet MS"/>
          <w:sz w:val="20"/>
          <w:szCs w:val="20"/>
        </w:rPr>
        <w:t xml:space="preserve"> </w:t>
      </w:r>
      <w:proofErr w:type="spellStart"/>
      <w:r w:rsidR="00506177" w:rsidRPr="00E81899">
        <w:rPr>
          <w:rFonts w:ascii="Trebuchet MS" w:hAnsi="Trebuchet MS"/>
          <w:sz w:val="20"/>
          <w:szCs w:val="20"/>
        </w:rPr>
        <w:t>of</w:t>
      </w:r>
      <w:proofErr w:type="spellEnd"/>
      <w:r w:rsidR="00506177" w:rsidRPr="00E81899">
        <w:rPr>
          <w:rFonts w:ascii="Trebuchet MS" w:hAnsi="Trebuchet MS"/>
          <w:sz w:val="20"/>
          <w:szCs w:val="20"/>
        </w:rPr>
        <w:t xml:space="preserve"> </w:t>
      </w:r>
      <w:proofErr w:type="spellStart"/>
      <w:r w:rsidR="00506177" w:rsidRPr="00E81899">
        <w:rPr>
          <w:rFonts w:ascii="Trebuchet MS" w:hAnsi="Trebuchet MS"/>
          <w:sz w:val="20"/>
          <w:szCs w:val="20"/>
        </w:rPr>
        <w:t>the</w:t>
      </w:r>
      <w:proofErr w:type="spellEnd"/>
      <w:r w:rsidR="00506177" w:rsidRPr="00E81899">
        <w:rPr>
          <w:rFonts w:ascii="Trebuchet MS" w:hAnsi="Trebuchet MS"/>
          <w:sz w:val="20"/>
          <w:szCs w:val="20"/>
        </w:rPr>
        <w:t xml:space="preserve"> </w:t>
      </w:r>
      <w:proofErr w:type="spellStart"/>
      <w:r w:rsidR="00506177" w:rsidRPr="00E81899">
        <w:rPr>
          <w:rFonts w:ascii="Trebuchet MS" w:hAnsi="Trebuchet MS"/>
          <w:sz w:val="20"/>
          <w:szCs w:val="20"/>
        </w:rPr>
        <w:t>Visegrad</w:t>
      </w:r>
      <w:proofErr w:type="spellEnd"/>
      <w:r w:rsidR="00506177" w:rsidRPr="00E81899">
        <w:rPr>
          <w:rFonts w:ascii="Trebuchet MS" w:hAnsi="Trebuchet MS"/>
          <w:sz w:val="20"/>
          <w:szCs w:val="20"/>
        </w:rPr>
        <w:t xml:space="preserve"> Dance“</w:t>
      </w:r>
      <w:r w:rsidR="00506177" w:rsidRPr="00E81899">
        <w:rPr>
          <w:rFonts w:ascii="Trebuchet MS" w:hAnsi="Trebuchet MS"/>
          <w:sz w:val="20"/>
          <w:szCs w:val="20"/>
        </w:rPr>
        <w:t xml:space="preserve"> se skrývá samostatná dramaturgická linie, </w:t>
      </w:r>
      <w:r w:rsidR="00506177" w:rsidRPr="00E81899">
        <w:rPr>
          <w:rFonts w:ascii="Trebuchet MS" w:hAnsi="Trebuchet MS"/>
          <w:sz w:val="20"/>
          <w:szCs w:val="20"/>
        </w:rPr>
        <w:lastRenderedPageBreak/>
        <w:t xml:space="preserve">která nabídne oceňovaná představení </w:t>
      </w:r>
      <w:r w:rsidR="00506177" w:rsidRPr="00E81899">
        <w:rPr>
          <w:rFonts w:ascii="Trebuchet MS" w:hAnsi="Trebuchet MS"/>
          <w:sz w:val="20"/>
          <w:szCs w:val="20"/>
        </w:rPr>
        <w:t xml:space="preserve">středoevropských tanečníků </w:t>
      </w:r>
      <w:r w:rsidR="00506177" w:rsidRPr="00E81899">
        <w:rPr>
          <w:rFonts w:ascii="Trebuchet MS" w:hAnsi="Trebuchet MS"/>
          <w:sz w:val="20"/>
          <w:szCs w:val="20"/>
        </w:rPr>
        <w:t>i jednu světovou premiéru</w:t>
      </w:r>
      <w:r w:rsidR="00506177" w:rsidRPr="00E81899">
        <w:rPr>
          <w:rFonts w:ascii="Trebuchet MS" w:hAnsi="Trebuchet MS"/>
          <w:sz w:val="20"/>
          <w:szCs w:val="20"/>
        </w:rPr>
        <w:t xml:space="preserve"> - </w:t>
      </w:r>
      <w:proofErr w:type="spellStart"/>
      <w:r w:rsidR="00506177" w:rsidRPr="00E81899">
        <w:rPr>
          <w:rFonts w:ascii="Trebuchet MS" w:hAnsi="Trebuchet MS"/>
          <w:i/>
          <w:sz w:val="20"/>
          <w:szCs w:val="20"/>
        </w:rPr>
        <w:t>Power</w:t>
      </w:r>
      <w:proofErr w:type="spellEnd"/>
      <w:r w:rsidR="00506177" w:rsidRPr="00E81899">
        <w:rPr>
          <w:rFonts w:ascii="Trebuchet MS" w:hAnsi="Trebuchet MS"/>
          <w:i/>
          <w:sz w:val="20"/>
          <w:szCs w:val="20"/>
        </w:rPr>
        <w:t xml:space="preserve"> </w:t>
      </w:r>
      <w:proofErr w:type="spellStart"/>
      <w:r w:rsidR="00506177" w:rsidRPr="00E81899">
        <w:rPr>
          <w:rFonts w:ascii="Trebuchet MS" w:hAnsi="Trebuchet MS"/>
          <w:i/>
          <w:sz w:val="20"/>
          <w:szCs w:val="20"/>
        </w:rPr>
        <w:t>Power</w:t>
      </w:r>
      <w:proofErr w:type="spellEnd"/>
      <w:r w:rsidR="00506177" w:rsidRPr="00E81899">
        <w:rPr>
          <w:rFonts w:ascii="Trebuchet MS" w:hAnsi="Trebuchet MS"/>
          <w:i/>
          <w:sz w:val="20"/>
          <w:szCs w:val="20"/>
        </w:rPr>
        <w:t xml:space="preserve"> Dance</w:t>
      </w:r>
      <w:r w:rsidR="00506177" w:rsidRPr="00E81899">
        <w:rPr>
          <w:rFonts w:ascii="Trebuchet MS" w:hAnsi="Trebuchet MS"/>
          <w:sz w:val="20"/>
          <w:szCs w:val="20"/>
        </w:rPr>
        <w:t xml:space="preserve">. </w:t>
      </w:r>
      <w:r w:rsidR="00506177" w:rsidRPr="00E81899">
        <w:rPr>
          <w:rFonts w:ascii="Trebuchet MS" w:hAnsi="Trebuchet MS"/>
          <w:sz w:val="20"/>
          <w:szCs w:val="20"/>
        </w:rPr>
        <w:t>Tu</w:t>
      </w:r>
      <w:r w:rsidR="00506177" w:rsidRPr="00E81899">
        <w:rPr>
          <w:rFonts w:ascii="Trebuchet MS" w:hAnsi="Trebuchet MS"/>
          <w:sz w:val="20"/>
          <w:szCs w:val="20"/>
        </w:rPr>
        <w:t xml:space="preserve"> </w:t>
      </w:r>
      <w:r w:rsidR="006809C4" w:rsidRPr="00E81899">
        <w:rPr>
          <w:rFonts w:ascii="Trebuchet MS" w:hAnsi="Trebuchet MS"/>
          <w:sz w:val="20"/>
          <w:szCs w:val="20"/>
        </w:rPr>
        <w:t>má na svědomí režisér</w:t>
      </w:r>
      <w:r w:rsidR="00506177" w:rsidRPr="00E81899">
        <w:rPr>
          <w:rFonts w:ascii="Trebuchet MS" w:hAnsi="Trebuchet MS"/>
          <w:sz w:val="20"/>
          <w:szCs w:val="20"/>
        </w:rPr>
        <w:t>, který spolupracoval s tanečnicemi z</w:t>
      </w:r>
      <w:r w:rsidR="00506177" w:rsidRPr="00E81899">
        <w:rPr>
          <w:rFonts w:ascii="Trebuchet MS" w:hAnsi="Trebuchet MS"/>
          <w:sz w:val="20"/>
          <w:szCs w:val="20"/>
        </w:rPr>
        <w:t> </w:t>
      </w:r>
      <w:r w:rsidR="00506177" w:rsidRPr="00E81899">
        <w:rPr>
          <w:rFonts w:ascii="Trebuchet MS" w:hAnsi="Trebuchet MS"/>
          <w:sz w:val="20"/>
          <w:szCs w:val="20"/>
        </w:rPr>
        <w:t>Česka</w:t>
      </w:r>
      <w:r w:rsidR="00506177" w:rsidRPr="00E81899">
        <w:rPr>
          <w:rFonts w:ascii="Trebuchet MS" w:hAnsi="Trebuchet MS"/>
          <w:sz w:val="20"/>
          <w:szCs w:val="20"/>
        </w:rPr>
        <w:t xml:space="preserve"> (</w:t>
      </w:r>
      <w:proofErr w:type="spellStart"/>
      <w:r w:rsidR="00506177" w:rsidRPr="00E81899">
        <w:rPr>
          <w:rFonts w:ascii="Trebuchet MS" w:hAnsi="Trebuchet MS"/>
          <w:b/>
          <w:sz w:val="20"/>
          <w:szCs w:val="20"/>
        </w:rPr>
        <w:t>VerTeDance</w:t>
      </w:r>
      <w:proofErr w:type="spellEnd"/>
      <w:r w:rsidR="00506177" w:rsidRPr="00E81899">
        <w:rPr>
          <w:rFonts w:ascii="Trebuchet MS" w:hAnsi="Trebuchet MS"/>
          <w:sz w:val="20"/>
          <w:szCs w:val="20"/>
        </w:rPr>
        <w:t>)</w:t>
      </w:r>
      <w:r w:rsidR="00506177" w:rsidRPr="00E81899">
        <w:rPr>
          <w:rFonts w:ascii="Trebuchet MS" w:hAnsi="Trebuchet MS"/>
          <w:sz w:val="20"/>
          <w:szCs w:val="20"/>
        </w:rPr>
        <w:t>, Polska</w:t>
      </w:r>
      <w:r w:rsidR="00506177" w:rsidRPr="00E81899">
        <w:rPr>
          <w:rFonts w:ascii="Trebuchet MS" w:hAnsi="Trebuchet MS"/>
          <w:sz w:val="20"/>
          <w:szCs w:val="20"/>
        </w:rPr>
        <w:t xml:space="preserve"> (</w:t>
      </w:r>
      <w:r w:rsidR="00506177" w:rsidRPr="00E81899">
        <w:rPr>
          <w:rFonts w:ascii="Trebuchet MS" w:hAnsi="Trebuchet MS"/>
          <w:b/>
          <w:sz w:val="20"/>
          <w:szCs w:val="20"/>
        </w:rPr>
        <w:t xml:space="preserve">Anna </w:t>
      </w:r>
      <w:proofErr w:type="spellStart"/>
      <w:r w:rsidR="00506177" w:rsidRPr="00E81899">
        <w:rPr>
          <w:rFonts w:ascii="Trebuchet MS" w:hAnsi="Trebuchet MS"/>
          <w:b/>
          <w:sz w:val="20"/>
          <w:szCs w:val="20"/>
        </w:rPr>
        <w:t>Steller</w:t>
      </w:r>
      <w:proofErr w:type="spellEnd"/>
      <w:r w:rsidR="00506177" w:rsidRPr="00E81899">
        <w:rPr>
          <w:rFonts w:ascii="Trebuchet MS" w:hAnsi="Trebuchet MS"/>
          <w:sz w:val="20"/>
          <w:szCs w:val="20"/>
        </w:rPr>
        <w:t>)</w:t>
      </w:r>
      <w:r w:rsidR="00506177" w:rsidRPr="00E81899">
        <w:rPr>
          <w:rFonts w:ascii="Trebuchet MS" w:hAnsi="Trebuchet MS"/>
          <w:sz w:val="20"/>
          <w:szCs w:val="20"/>
        </w:rPr>
        <w:t xml:space="preserve"> a Slovenska</w:t>
      </w:r>
      <w:r w:rsidR="00506177" w:rsidRPr="00E81899">
        <w:rPr>
          <w:rFonts w:ascii="Trebuchet MS" w:hAnsi="Trebuchet MS"/>
          <w:sz w:val="20"/>
          <w:szCs w:val="20"/>
        </w:rPr>
        <w:t xml:space="preserve"> (</w:t>
      </w:r>
      <w:proofErr w:type="spellStart"/>
      <w:r w:rsidR="00506177" w:rsidRPr="00E81899">
        <w:rPr>
          <w:rFonts w:ascii="Trebuchet MS" w:hAnsi="Trebuchet MS"/>
          <w:b/>
          <w:sz w:val="20"/>
          <w:szCs w:val="20"/>
        </w:rPr>
        <w:t>Debris</w:t>
      </w:r>
      <w:proofErr w:type="spellEnd"/>
      <w:r w:rsidR="00506177" w:rsidRPr="00E81899">
        <w:rPr>
          <w:rFonts w:ascii="Trebuchet MS" w:hAnsi="Trebuchet MS"/>
          <w:b/>
          <w:sz w:val="20"/>
          <w:szCs w:val="20"/>
        </w:rPr>
        <w:t xml:space="preserve"> </w:t>
      </w:r>
      <w:proofErr w:type="spellStart"/>
      <w:r w:rsidR="00506177" w:rsidRPr="00E81899">
        <w:rPr>
          <w:rFonts w:ascii="Trebuchet MS" w:hAnsi="Trebuchet MS"/>
          <w:b/>
          <w:sz w:val="20"/>
          <w:szCs w:val="20"/>
        </w:rPr>
        <w:t>Company</w:t>
      </w:r>
      <w:proofErr w:type="spellEnd"/>
      <w:r w:rsidR="00506177" w:rsidRPr="00E81899">
        <w:rPr>
          <w:rFonts w:ascii="Trebuchet MS" w:hAnsi="Trebuchet MS"/>
          <w:sz w:val="20"/>
          <w:szCs w:val="20"/>
        </w:rPr>
        <w:t>)</w:t>
      </w:r>
      <w:r w:rsidR="00506177" w:rsidRPr="00E81899">
        <w:rPr>
          <w:rFonts w:ascii="Trebuchet MS" w:hAnsi="Trebuchet MS"/>
          <w:sz w:val="20"/>
          <w:szCs w:val="20"/>
        </w:rPr>
        <w:t>.</w:t>
      </w:r>
      <w:r w:rsidR="00506177" w:rsidRPr="00E81899">
        <w:rPr>
          <w:rFonts w:ascii="Trebuchet MS" w:hAnsi="Trebuchet MS"/>
          <w:sz w:val="20"/>
          <w:szCs w:val="20"/>
        </w:rPr>
        <w:t xml:space="preserve"> </w:t>
      </w:r>
      <w:r w:rsidR="00A0030C" w:rsidRPr="00E81899">
        <w:rPr>
          <w:rFonts w:ascii="Trebuchet MS" w:hAnsi="Trebuchet MS"/>
          <w:sz w:val="20"/>
          <w:szCs w:val="20"/>
        </w:rPr>
        <w:t>„</w:t>
      </w:r>
      <w:r w:rsidR="008D7184" w:rsidRPr="00E81899">
        <w:rPr>
          <w:rFonts w:ascii="Trebuchet MS" w:hAnsi="Trebuchet MS"/>
          <w:sz w:val="20"/>
          <w:szCs w:val="20"/>
        </w:rPr>
        <w:t>Jedná se o jedinečné setkání vynikajících tvůrců střední generace, kteří zastupují to nejlepší ze svých zemí. Společným tématem jejich práce je otázka energie a energetické bezpečnosti, co</w:t>
      </w:r>
      <w:r w:rsidR="00210789">
        <w:rPr>
          <w:rFonts w:ascii="Trebuchet MS" w:hAnsi="Trebuchet MS"/>
          <w:sz w:val="20"/>
          <w:szCs w:val="20"/>
        </w:rPr>
        <w:t>ž je aktuální problém nejen ve s</w:t>
      </w:r>
      <w:r w:rsidR="008D7184" w:rsidRPr="00E81899">
        <w:rPr>
          <w:rFonts w:ascii="Trebuchet MS" w:hAnsi="Trebuchet MS"/>
          <w:sz w:val="20"/>
          <w:szCs w:val="20"/>
        </w:rPr>
        <w:t xml:space="preserve">třední Evropě. Věřím, že se bude jednat o pozoruhodnou inscenaci a náš festival úspěšně naváže na </w:t>
      </w:r>
      <w:r w:rsidR="00506177" w:rsidRPr="00E81899">
        <w:rPr>
          <w:rFonts w:ascii="Trebuchet MS" w:hAnsi="Trebuchet MS"/>
          <w:sz w:val="20"/>
          <w:szCs w:val="20"/>
        </w:rPr>
        <w:t xml:space="preserve">již dřívější </w:t>
      </w:r>
      <w:r w:rsidR="008D7184" w:rsidRPr="00E81899">
        <w:rPr>
          <w:rFonts w:ascii="Trebuchet MS" w:hAnsi="Trebuchet MS"/>
          <w:sz w:val="20"/>
          <w:szCs w:val="20"/>
        </w:rPr>
        <w:t>snahy o podporu vzniku nové tvorby</w:t>
      </w:r>
      <w:r w:rsidR="00A0030C" w:rsidRPr="00E81899">
        <w:rPr>
          <w:rFonts w:ascii="Trebuchet MS" w:hAnsi="Trebuchet MS"/>
          <w:sz w:val="20"/>
          <w:szCs w:val="20"/>
        </w:rPr>
        <w:t xml:space="preserve">,“ sdělil dramaturg festivalu Jan Žůrek. Kromě představení </w:t>
      </w:r>
      <w:r w:rsidR="00A0030C" w:rsidRPr="00E81899">
        <w:rPr>
          <w:rFonts w:ascii="Trebuchet MS" w:hAnsi="Trebuchet MS"/>
          <w:i/>
          <w:sz w:val="20"/>
          <w:szCs w:val="20"/>
        </w:rPr>
        <w:t>Mono</w:t>
      </w:r>
      <w:r w:rsidR="00A0030C" w:rsidRPr="00E81899">
        <w:rPr>
          <w:rFonts w:ascii="Trebuchet MS" w:hAnsi="Trebuchet MS"/>
          <w:sz w:val="20"/>
          <w:szCs w:val="20"/>
        </w:rPr>
        <w:t xml:space="preserve"> slovenských </w:t>
      </w:r>
      <w:proofErr w:type="spellStart"/>
      <w:r w:rsidR="00A0030C" w:rsidRPr="00E81899">
        <w:rPr>
          <w:rFonts w:ascii="Trebuchet MS" w:hAnsi="Trebuchet MS"/>
          <w:sz w:val="20"/>
          <w:szCs w:val="20"/>
        </w:rPr>
        <w:t>Debris</w:t>
      </w:r>
      <w:proofErr w:type="spellEnd"/>
      <w:r w:rsidR="00642AFE" w:rsidRPr="00E81899">
        <w:rPr>
          <w:rFonts w:ascii="Trebuchet MS" w:hAnsi="Trebuchet MS"/>
          <w:sz w:val="20"/>
          <w:szCs w:val="20"/>
        </w:rPr>
        <w:t xml:space="preserve"> </w:t>
      </w:r>
      <w:proofErr w:type="spellStart"/>
      <w:r w:rsidR="00642AFE" w:rsidRPr="00E81899">
        <w:rPr>
          <w:rFonts w:ascii="Trebuchet MS" w:hAnsi="Trebuchet MS"/>
          <w:sz w:val="20"/>
          <w:szCs w:val="20"/>
        </w:rPr>
        <w:t>Company</w:t>
      </w:r>
      <w:proofErr w:type="spellEnd"/>
      <w:r w:rsidR="00642AFE" w:rsidRPr="00E81899">
        <w:rPr>
          <w:rFonts w:ascii="Trebuchet MS" w:hAnsi="Trebuchet MS"/>
          <w:sz w:val="20"/>
          <w:szCs w:val="20"/>
        </w:rPr>
        <w:t>, které se uskuteční v S-</w:t>
      </w:r>
      <w:proofErr w:type="spellStart"/>
      <w:r w:rsidR="00642AFE" w:rsidRPr="00E81899">
        <w:rPr>
          <w:rFonts w:ascii="Trebuchet MS" w:hAnsi="Trebuchet MS"/>
          <w:sz w:val="20"/>
          <w:szCs w:val="20"/>
        </w:rPr>
        <w:t>cube</w:t>
      </w:r>
      <w:proofErr w:type="spellEnd"/>
      <w:r w:rsidR="00642AFE" w:rsidRPr="00E81899">
        <w:rPr>
          <w:rFonts w:ascii="Trebuchet MS" w:hAnsi="Trebuchet MS"/>
          <w:sz w:val="20"/>
          <w:szCs w:val="20"/>
        </w:rPr>
        <w:t>, mohou diváci za tanečním divadlem vyrazit do Divadla K3 v Uměleckém centru Univerzity Palackého (Konvikt).</w:t>
      </w:r>
    </w:p>
    <w:p w:rsidR="00E81899" w:rsidRPr="00E81899" w:rsidRDefault="00E81899" w:rsidP="00E81899">
      <w:pPr>
        <w:spacing w:line="360" w:lineRule="auto"/>
        <w:jc w:val="both"/>
        <w:rPr>
          <w:rFonts w:ascii="Trebuchet MS" w:hAnsi="Trebuchet MS" w:cs="Times New Roman"/>
          <w:sz w:val="20"/>
          <w:szCs w:val="20"/>
        </w:rPr>
      </w:pPr>
      <w:r w:rsidRPr="00E81899">
        <w:rPr>
          <w:rFonts w:ascii="Trebuchet MS" w:hAnsi="Trebuchet MS"/>
          <w:sz w:val="20"/>
          <w:szCs w:val="20"/>
        </w:rPr>
        <w:t xml:space="preserve">   Pestrou náplň deseti festivalových dnů ještě rozšíří doprovodný program, v němž nechybí nedělní pohádka, oblíbený </w:t>
      </w:r>
      <w:proofErr w:type="spellStart"/>
      <w:r w:rsidRPr="00E81899">
        <w:rPr>
          <w:rFonts w:ascii="Trebuchet MS" w:hAnsi="Trebuchet MS"/>
          <w:b/>
          <w:bCs/>
          <w:sz w:val="20"/>
          <w:szCs w:val="20"/>
        </w:rPr>
        <w:t>Vintage</w:t>
      </w:r>
      <w:proofErr w:type="spellEnd"/>
      <w:r w:rsidRPr="00E81899">
        <w:rPr>
          <w:rFonts w:ascii="Trebuchet MS" w:hAnsi="Trebuchet MS"/>
          <w:b/>
          <w:bCs/>
          <w:sz w:val="20"/>
          <w:szCs w:val="20"/>
        </w:rPr>
        <w:t xml:space="preserve"> Market</w:t>
      </w:r>
      <w:r w:rsidRPr="00E81899">
        <w:rPr>
          <w:rFonts w:ascii="Trebuchet MS" w:hAnsi="Trebuchet MS"/>
          <w:sz w:val="20"/>
          <w:szCs w:val="20"/>
        </w:rPr>
        <w:t xml:space="preserve">, kabaretní a improvizační večery s divadly </w:t>
      </w:r>
      <w:r w:rsidRPr="00E81899">
        <w:rPr>
          <w:rFonts w:ascii="Trebuchet MS" w:hAnsi="Trebuchet MS"/>
          <w:b/>
          <w:bCs/>
          <w:sz w:val="20"/>
          <w:szCs w:val="20"/>
        </w:rPr>
        <w:t>DNO</w:t>
      </w:r>
      <w:r w:rsidRPr="00E81899">
        <w:rPr>
          <w:rFonts w:ascii="Trebuchet MS" w:hAnsi="Trebuchet MS"/>
          <w:sz w:val="20"/>
          <w:szCs w:val="20"/>
        </w:rPr>
        <w:t xml:space="preserve"> – které na festivalu představí další dva premiérové tituly – a </w:t>
      </w:r>
      <w:r w:rsidRPr="00E81899">
        <w:rPr>
          <w:rFonts w:ascii="Trebuchet MS" w:hAnsi="Trebuchet MS"/>
          <w:b/>
          <w:bCs/>
          <w:sz w:val="20"/>
          <w:szCs w:val="20"/>
        </w:rPr>
        <w:t xml:space="preserve">Vosto5 </w:t>
      </w:r>
      <w:r w:rsidRPr="00E81899">
        <w:rPr>
          <w:rFonts w:ascii="Trebuchet MS" w:hAnsi="Trebuchet MS"/>
          <w:sz w:val="20"/>
          <w:szCs w:val="20"/>
        </w:rPr>
        <w:t>v šapitó na parkánu Konviktu, koncerty (</w:t>
      </w:r>
      <w:r w:rsidRPr="00E81899">
        <w:rPr>
          <w:rFonts w:ascii="Trebuchet MS" w:hAnsi="Trebuchet MS"/>
          <w:b/>
          <w:bCs/>
          <w:sz w:val="20"/>
          <w:szCs w:val="20"/>
        </w:rPr>
        <w:t xml:space="preserve">Bee And </w:t>
      </w:r>
      <w:proofErr w:type="spellStart"/>
      <w:r w:rsidRPr="00E81899">
        <w:rPr>
          <w:rFonts w:ascii="Trebuchet MS" w:hAnsi="Trebuchet MS"/>
          <w:b/>
          <w:bCs/>
          <w:sz w:val="20"/>
          <w:szCs w:val="20"/>
        </w:rPr>
        <w:t>Flower</w:t>
      </w:r>
      <w:proofErr w:type="spellEnd"/>
      <w:r w:rsidRPr="00E81899">
        <w:rPr>
          <w:rFonts w:ascii="Trebuchet MS" w:hAnsi="Trebuchet MS"/>
          <w:sz w:val="20"/>
          <w:szCs w:val="20"/>
        </w:rPr>
        <w:t xml:space="preserve">, </w:t>
      </w:r>
      <w:r w:rsidRPr="00E81899">
        <w:rPr>
          <w:rFonts w:ascii="Trebuchet MS" w:hAnsi="Trebuchet MS"/>
          <w:b/>
          <w:bCs/>
          <w:sz w:val="20"/>
          <w:szCs w:val="20"/>
        </w:rPr>
        <w:t>Plíhal!!!</w:t>
      </w:r>
      <w:r w:rsidRPr="00E81899">
        <w:rPr>
          <w:rFonts w:ascii="Trebuchet MS" w:hAnsi="Trebuchet MS"/>
          <w:sz w:val="20"/>
          <w:szCs w:val="20"/>
        </w:rPr>
        <w:t xml:space="preserve">, </w:t>
      </w:r>
      <w:r w:rsidRPr="00E81899">
        <w:rPr>
          <w:rFonts w:ascii="Trebuchet MS" w:hAnsi="Trebuchet MS"/>
          <w:b/>
          <w:bCs/>
          <w:sz w:val="20"/>
          <w:szCs w:val="20"/>
        </w:rPr>
        <w:t>Sen</w:t>
      </w:r>
      <w:r w:rsidRPr="00E81899">
        <w:rPr>
          <w:rFonts w:ascii="Trebuchet MS" w:hAnsi="Trebuchet MS"/>
          <w:sz w:val="20"/>
          <w:szCs w:val="20"/>
        </w:rPr>
        <w:t xml:space="preserve">), audiovizuální a filmové projekce, besedy, zajímavou novinkou jsou rovněž veřejné reprodukce rozhlasových her: </w:t>
      </w:r>
      <w:r w:rsidRPr="00E81899">
        <w:rPr>
          <w:rFonts w:ascii="Trebuchet MS" w:hAnsi="Trebuchet MS"/>
          <w:b/>
          <w:bCs/>
          <w:sz w:val="20"/>
          <w:szCs w:val="20"/>
        </w:rPr>
        <w:t>Ateliérem Českého rozhlasu Olomouc</w:t>
      </w:r>
      <w:r w:rsidRPr="00E81899">
        <w:rPr>
          <w:rFonts w:ascii="Trebuchet MS" w:hAnsi="Trebuchet MS"/>
          <w:sz w:val="20"/>
          <w:szCs w:val="20"/>
        </w:rPr>
        <w:t xml:space="preserve"> budou provázet režiséři </w:t>
      </w:r>
      <w:r w:rsidRPr="00E81899">
        <w:rPr>
          <w:rFonts w:ascii="Trebuchet MS" w:hAnsi="Trebuchet MS"/>
          <w:b/>
          <w:bCs/>
          <w:sz w:val="20"/>
          <w:szCs w:val="20"/>
        </w:rPr>
        <w:t>Tomáš Soldán</w:t>
      </w:r>
      <w:r w:rsidRPr="00E81899">
        <w:rPr>
          <w:rFonts w:ascii="Trebuchet MS" w:hAnsi="Trebuchet MS"/>
          <w:sz w:val="20"/>
          <w:szCs w:val="20"/>
        </w:rPr>
        <w:t xml:space="preserve"> a </w:t>
      </w:r>
      <w:r w:rsidRPr="00E81899">
        <w:rPr>
          <w:rFonts w:ascii="Trebuchet MS" w:hAnsi="Trebuchet MS"/>
          <w:b/>
          <w:bCs/>
          <w:sz w:val="20"/>
          <w:szCs w:val="20"/>
        </w:rPr>
        <w:t>Michal Bureš</w:t>
      </w:r>
      <w:r w:rsidRPr="00E81899">
        <w:rPr>
          <w:rFonts w:ascii="Trebuchet MS" w:hAnsi="Trebuchet MS" w:cs="Times New Roman"/>
          <w:sz w:val="20"/>
          <w:szCs w:val="20"/>
        </w:rPr>
        <w:t>.</w:t>
      </w:r>
      <w:r w:rsidRPr="00E81899">
        <w:rPr>
          <w:rFonts w:ascii="Trebuchet MS" w:hAnsi="Trebuchet MS"/>
          <w:sz w:val="20"/>
          <w:szCs w:val="20"/>
        </w:rPr>
        <w:t xml:space="preserve"> Velká část doprovodného programu je přístupná zdarma.</w:t>
      </w:r>
    </w:p>
    <w:p w:rsidR="00204490" w:rsidRPr="00E81899" w:rsidRDefault="004653E4" w:rsidP="00E81899">
      <w:p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E81899">
        <w:rPr>
          <w:rFonts w:ascii="Trebuchet MS" w:hAnsi="Trebuchet MS"/>
          <w:sz w:val="20"/>
          <w:szCs w:val="20"/>
        </w:rPr>
        <w:t xml:space="preserve">   </w:t>
      </w:r>
      <w:r w:rsidR="00A0030C" w:rsidRPr="00E81899">
        <w:rPr>
          <w:rFonts w:ascii="Trebuchet MS" w:hAnsi="Trebuchet MS"/>
          <w:sz w:val="20"/>
          <w:szCs w:val="20"/>
        </w:rPr>
        <w:t xml:space="preserve">Předprodej vstupenek na </w:t>
      </w:r>
      <w:r w:rsidR="00642AFE" w:rsidRPr="00E81899">
        <w:rPr>
          <w:rFonts w:ascii="Trebuchet MS" w:hAnsi="Trebuchet MS"/>
          <w:sz w:val="20"/>
          <w:szCs w:val="20"/>
        </w:rPr>
        <w:t>Divadelní Floru probíhá</w:t>
      </w:r>
      <w:r w:rsidR="00517E39" w:rsidRPr="00E81899">
        <w:rPr>
          <w:rFonts w:ascii="Trebuchet MS" w:hAnsi="Trebuchet MS"/>
          <w:sz w:val="20"/>
          <w:szCs w:val="20"/>
        </w:rPr>
        <w:t xml:space="preserve"> na pokladně Moravského divadla</w:t>
      </w:r>
      <w:r w:rsidR="00210789">
        <w:rPr>
          <w:rFonts w:ascii="Trebuchet MS" w:hAnsi="Trebuchet MS"/>
          <w:sz w:val="20"/>
          <w:szCs w:val="20"/>
        </w:rPr>
        <w:t xml:space="preserve"> </w:t>
      </w:r>
      <w:r w:rsidR="00210789">
        <w:rPr>
          <w:rFonts w:ascii="Trebuchet MS" w:hAnsi="Trebuchet MS"/>
          <w:sz w:val="20"/>
          <w:szCs w:val="20"/>
        </w:rPr>
        <w:br/>
        <w:t>(tel. 585 500 500, pokladna@mdol.cz)</w:t>
      </w:r>
      <w:r w:rsidR="00517E39" w:rsidRPr="00E81899">
        <w:rPr>
          <w:rFonts w:ascii="Trebuchet MS" w:hAnsi="Trebuchet MS"/>
          <w:sz w:val="20"/>
          <w:szCs w:val="20"/>
        </w:rPr>
        <w:t>, v</w:t>
      </w:r>
      <w:r w:rsidR="00A0030C" w:rsidRPr="00E81899">
        <w:rPr>
          <w:rFonts w:ascii="Trebuchet MS" w:hAnsi="Trebuchet MS"/>
          <w:sz w:val="20"/>
          <w:szCs w:val="20"/>
        </w:rPr>
        <w:t xml:space="preserve">íce informací o přehlídce </w:t>
      </w:r>
      <w:r w:rsidR="00517E39" w:rsidRPr="00E81899">
        <w:rPr>
          <w:rFonts w:ascii="Trebuchet MS" w:hAnsi="Trebuchet MS"/>
          <w:sz w:val="20"/>
          <w:szCs w:val="20"/>
        </w:rPr>
        <w:t xml:space="preserve">a jejím programu </w:t>
      </w:r>
      <w:r w:rsidR="00A0030C" w:rsidRPr="00E81899">
        <w:rPr>
          <w:rFonts w:ascii="Trebuchet MS" w:hAnsi="Trebuchet MS"/>
          <w:sz w:val="20"/>
          <w:szCs w:val="20"/>
        </w:rPr>
        <w:t>naleznete na www.divadelniflora.cz</w:t>
      </w:r>
      <w:r w:rsidRPr="00E81899">
        <w:rPr>
          <w:rFonts w:ascii="Trebuchet MS" w:hAnsi="Trebuchet MS"/>
          <w:sz w:val="20"/>
          <w:szCs w:val="20"/>
        </w:rPr>
        <w:t xml:space="preserve"> nebo </w:t>
      </w:r>
      <w:r w:rsidR="00210789">
        <w:rPr>
          <w:rFonts w:ascii="Trebuchet MS" w:hAnsi="Trebuchet MS"/>
          <w:sz w:val="20"/>
          <w:szCs w:val="20"/>
        </w:rPr>
        <w:t>w</w:t>
      </w:r>
      <w:r w:rsidR="00204490" w:rsidRPr="00E81899">
        <w:rPr>
          <w:rFonts w:ascii="Trebuchet MS" w:hAnsi="Trebuchet MS"/>
          <w:sz w:val="20"/>
          <w:szCs w:val="20"/>
        </w:rPr>
        <w:t>ww.facebook.com/</w:t>
      </w:r>
      <w:proofErr w:type="spellStart"/>
      <w:r w:rsidR="00204490" w:rsidRPr="00E81899">
        <w:rPr>
          <w:rFonts w:ascii="Trebuchet MS" w:hAnsi="Trebuchet MS"/>
          <w:sz w:val="20"/>
          <w:szCs w:val="20"/>
        </w:rPr>
        <w:t>divadelniflora</w:t>
      </w:r>
      <w:proofErr w:type="spellEnd"/>
      <w:r w:rsidR="00A0030C" w:rsidRPr="00E81899">
        <w:rPr>
          <w:rFonts w:ascii="Trebuchet MS" w:hAnsi="Trebuchet MS"/>
          <w:sz w:val="20"/>
          <w:szCs w:val="20"/>
        </w:rPr>
        <w:t>.</w:t>
      </w:r>
    </w:p>
    <w:p w:rsidR="00204490" w:rsidRPr="00E81899" w:rsidRDefault="00204490" w:rsidP="00E81899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204490" w:rsidRPr="00E81899" w:rsidRDefault="00204490" w:rsidP="00E81899">
      <w:pPr>
        <w:spacing w:line="360" w:lineRule="auto"/>
        <w:jc w:val="both"/>
        <w:rPr>
          <w:rFonts w:ascii="Trebuchet MS" w:hAnsi="Trebuchet MS"/>
          <w:color w:val="595959" w:themeColor="text1" w:themeTint="A6"/>
          <w:sz w:val="20"/>
          <w:szCs w:val="20"/>
        </w:rPr>
      </w:pPr>
      <w:r w:rsidRPr="00E81899">
        <w:rPr>
          <w:rFonts w:ascii="Trebuchet MS" w:hAnsi="Trebuchet MS"/>
          <w:color w:val="595959" w:themeColor="text1" w:themeTint="A6"/>
          <w:sz w:val="20"/>
          <w:szCs w:val="20"/>
        </w:rPr>
        <w:t xml:space="preserve">   Festival je pořádán za finanční podpory Statutárního města Olomouc, Olomouckého kraje, Ministerstva kultury ČR a Mezinárodního visegrádského fondu.</w:t>
      </w:r>
    </w:p>
    <w:p w:rsidR="006809C4" w:rsidRPr="00E81899" w:rsidRDefault="006809C4" w:rsidP="00E81899">
      <w:pPr>
        <w:spacing w:line="360" w:lineRule="auto"/>
        <w:jc w:val="both"/>
        <w:rPr>
          <w:rFonts w:ascii="Trebuchet MS" w:hAnsi="Trebuchet MS"/>
          <w:b/>
          <w:color w:val="808080" w:themeColor="background1" w:themeShade="80"/>
          <w:sz w:val="20"/>
          <w:szCs w:val="20"/>
        </w:rPr>
      </w:pPr>
      <w:bookmarkStart w:id="0" w:name="_GoBack"/>
      <w:bookmarkEnd w:id="0"/>
    </w:p>
    <w:p w:rsidR="006809C4" w:rsidRPr="00E81899" w:rsidRDefault="006809C4" w:rsidP="00E81899">
      <w:pPr>
        <w:spacing w:line="360" w:lineRule="auto"/>
        <w:jc w:val="both"/>
        <w:rPr>
          <w:rFonts w:ascii="Trebuchet MS" w:hAnsi="Trebuchet MS"/>
          <w:b/>
          <w:color w:val="808080" w:themeColor="background1" w:themeShade="80"/>
          <w:sz w:val="20"/>
          <w:szCs w:val="20"/>
        </w:rPr>
      </w:pPr>
    </w:p>
    <w:p w:rsidR="006809C4" w:rsidRPr="00E81899" w:rsidRDefault="006809C4" w:rsidP="00210789">
      <w:pPr>
        <w:spacing w:line="240" w:lineRule="auto"/>
        <w:jc w:val="right"/>
        <w:rPr>
          <w:rFonts w:ascii="Trebuchet MS" w:hAnsi="Trebuchet MS"/>
          <w:b/>
          <w:sz w:val="20"/>
          <w:szCs w:val="20"/>
        </w:rPr>
      </w:pPr>
      <w:r w:rsidRPr="00E81899">
        <w:rPr>
          <w:rFonts w:ascii="Trebuchet MS" w:hAnsi="Trebuchet MS"/>
          <w:b/>
          <w:sz w:val="20"/>
          <w:szCs w:val="20"/>
        </w:rPr>
        <w:t>Zdeněk Vévoda</w:t>
      </w:r>
    </w:p>
    <w:p w:rsidR="006809C4" w:rsidRPr="00E81899" w:rsidRDefault="006809C4" w:rsidP="00210789">
      <w:pPr>
        <w:spacing w:line="240" w:lineRule="auto"/>
        <w:jc w:val="right"/>
        <w:rPr>
          <w:rFonts w:ascii="Trebuchet MS" w:hAnsi="Trebuchet MS"/>
          <w:sz w:val="20"/>
          <w:szCs w:val="20"/>
        </w:rPr>
      </w:pPr>
      <w:r w:rsidRPr="00E81899">
        <w:rPr>
          <w:rFonts w:ascii="Trebuchet MS" w:hAnsi="Trebuchet MS"/>
          <w:sz w:val="20"/>
          <w:szCs w:val="20"/>
        </w:rPr>
        <w:t>PR a tiskový mluvčí festivalu</w:t>
      </w:r>
    </w:p>
    <w:p w:rsidR="006809C4" w:rsidRPr="00E81899" w:rsidRDefault="006809C4" w:rsidP="00210789">
      <w:pPr>
        <w:spacing w:line="240" w:lineRule="auto"/>
        <w:jc w:val="right"/>
        <w:rPr>
          <w:rFonts w:ascii="Trebuchet MS" w:hAnsi="Trebuchet MS"/>
          <w:sz w:val="20"/>
          <w:szCs w:val="20"/>
        </w:rPr>
      </w:pPr>
      <w:r w:rsidRPr="00E81899">
        <w:rPr>
          <w:rFonts w:ascii="Trebuchet MS" w:hAnsi="Trebuchet MS"/>
          <w:sz w:val="20"/>
          <w:szCs w:val="20"/>
        </w:rPr>
        <w:t>+420 721 308 935</w:t>
      </w:r>
    </w:p>
    <w:p w:rsidR="006809C4" w:rsidRPr="00E81899" w:rsidRDefault="006809C4" w:rsidP="00210789">
      <w:pPr>
        <w:spacing w:line="240" w:lineRule="auto"/>
        <w:jc w:val="right"/>
        <w:rPr>
          <w:rFonts w:ascii="Trebuchet MS" w:hAnsi="Trebuchet MS"/>
          <w:sz w:val="20"/>
          <w:szCs w:val="20"/>
        </w:rPr>
      </w:pPr>
      <w:hyperlink r:id="rId8" w:history="1">
        <w:r w:rsidRPr="00E81899">
          <w:rPr>
            <w:rFonts w:ascii="Trebuchet MS" w:hAnsi="Trebuchet MS"/>
            <w:sz w:val="20"/>
            <w:szCs w:val="20"/>
          </w:rPr>
          <w:t>zdenek@divadlokonvikt.cz</w:t>
        </w:r>
      </w:hyperlink>
    </w:p>
    <w:p w:rsidR="006809C4" w:rsidRPr="00E81899" w:rsidRDefault="006809C4" w:rsidP="00E81899">
      <w:pPr>
        <w:spacing w:line="360" w:lineRule="auto"/>
        <w:jc w:val="both"/>
        <w:rPr>
          <w:rFonts w:ascii="Trebuchet MS" w:hAnsi="Trebuchet MS"/>
          <w:color w:val="808080" w:themeColor="background1" w:themeShade="80"/>
          <w:sz w:val="20"/>
          <w:szCs w:val="20"/>
        </w:rPr>
      </w:pPr>
    </w:p>
    <w:sectPr w:rsidR="006809C4" w:rsidRPr="00E8189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07A" w:rsidRDefault="00A0307A" w:rsidP="006809C4">
      <w:pPr>
        <w:spacing w:after="0" w:line="240" w:lineRule="auto"/>
      </w:pPr>
      <w:r>
        <w:separator/>
      </w:r>
    </w:p>
  </w:endnote>
  <w:endnote w:type="continuationSeparator" w:id="0">
    <w:p w:rsidR="00A0307A" w:rsidRDefault="00A0307A" w:rsidP="00680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07A" w:rsidRDefault="00A0307A" w:rsidP="006809C4">
      <w:pPr>
        <w:spacing w:after="0" w:line="240" w:lineRule="auto"/>
      </w:pPr>
      <w:r>
        <w:separator/>
      </w:r>
    </w:p>
  </w:footnote>
  <w:footnote w:type="continuationSeparator" w:id="0">
    <w:p w:rsidR="00A0307A" w:rsidRDefault="00A0307A" w:rsidP="00680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9C4" w:rsidRDefault="006809C4">
    <w:pPr>
      <w:pStyle w:val="Zhlav"/>
    </w:pPr>
  </w:p>
  <w:p w:rsidR="006809C4" w:rsidRDefault="006809C4">
    <w:pPr>
      <w:pStyle w:val="Zhlav"/>
    </w:pPr>
    <w:r>
      <w:rPr>
        <w:noProof/>
        <w:lang w:eastAsia="cs-CZ"/>
      </w:rPr>
      <w:drawing>
        <wp:inline distT="0" distB="0" distL="0" distR="0">
          <wp:extent cx="5753100" cy="581025"/>
          <wp:effectExtent l="0" t="0" r="0" b="9525"/>
          <wp:docPr id="3" name="Obrázek 3" descr="C:\Users\Zdenek\Desktop\Grafik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Zdenek\Desktop\Grafik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09C4" w:rsidRDefault="006809C4">
    <w:pPr>
      <w:pStyle w:val="Zhlav"/>
    </w:pPr>
  </w:p>
  <w:p w:rsidR="006809C4" w:rsidRDefault="006809C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44A"/>
    <w:rsid w:val="00204490"/>
    <w:rsid w:val="00210789"/>
    <w:rsid w:val="004653E4"/>
    <w:rsid w:val="00506177"/>
    <w:rsid w:val="00517E39"/>
    <w:rsid w:val="00554EA6"/>
    <w:rsid w:val="005B144A"/>
    <w:rsid w:val="005B554B"/>
    <w:rsid w:val="00642AFE"/>
    <w:rsid w:val="006809C4"/>
    <w:rsid w:val="00694BA3"/>
    <w:rsid w:val="006F1E60"/>
    <w:rsid w:val="008D7184"/>
    <w:rsid w:val="00A0030C"/>
    <w:rsid w:val="00A0307A"/>
    <w:rsid w:val="00CF4117"/>
    <w:rsid w:val="00E81899"/>
    <w:rsid w:val="00F546E0"/>
    <w:rsid w:val="00FE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0449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0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09C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80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09C4"/>
  </w:style>
  <w:style w:type="paragraph" w:styleId="Zpat">
    <w:name w:val="footer"/>
    <w:basedOn w:val="Normln"/>
    <w:link w:val="ZpatChar"/>
    <w:uiPriority w:val="99"/>
    <w:unhideWhenUsed/>
    <w:rsid w:val="00680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09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0449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0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09C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80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09C4"/>
  </w:style>
  <w:style w:type="paragraph" w:styleId="Zpat">
    <w:name w:val="footer"/>
    <w:basedOn w:val="Normln"/>
    <w:link w:val="ZpatChar"/>
    <w:uiPriority w:val="99"/>
    <w:unhideWhenUsed/>
    <w:rsid w:val="00680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0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8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enek@divadlokonvikt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84930-32E8-49F5-9133-6CD583233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</Pages>
  <Words>627</Words>
  <Characters>3956</Characters>
  <Application>Microsoft Office Word</Application>
  <DocSecurity>0</DocSecurity>
  <Lines>56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Zdenek Vevoda</dc:creator>
  <cp:lastModifiedBy>Zdenek Vevoda</cp:lastModifiedBy>
  <cp:revision>5</cp:revision>
  <dcterms:created xsi:type="dcterms:W3CDTF">2012-04-23T12:51:00Z</dcterms:created>
  <dcterms:modified xsi:type="dcterms:W3CDTF">2012-04-23T22:13:00Z</dcterms:modified>
</cp:coreProperties>
</file>